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80" w:rsidRP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r w:rsidRPr="00E42B80">
        <w:rPr>
          <w:rFonts w:ascii="Times New Roman" w:hAnsi="Times New Roman" w:cs="Times New Roman"/>
          <w:sz w:val="24"/>
          <w:szCs w:val="24"/>
        </w:rPr>
        <w:t xml:space="preserve">XV. </w:t>
      </w:r>
      <w:proofErr w:type="spellStart"/>
      <w:proofErr w:type="gramStart"/>
      <w:r w:rsidRPr="00E42B80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proofErr w:type="gramEnd"/>
      <w:r w:rsidR="00FF1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Udruga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Buđenje</w:t>
      </w:r>
      <w:proofErr w:type="spellEnd"/>
    </w:p>
    <w:p w:rsidR="00E42B80" w:rsidRP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B80">
        <w:rPr>
          <w:rFonts w:ascii="Times New Roman" w:hAnsi="Times New Roman" w:cs="Times New Roman"/>
          <w:sz w:val="24"/>
          <w:szCs w:val="24"/>
        </w:rPr>
        <w:t>Jordanovac</w:t>
      </w:r>
      <w:proofErr w:type="spellEnd"/>
      <w:r w:rsidRPr="00E42B8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42B80" w:rsidRP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r w:rsidRPr="00E42B80">
        <w:rPr>
          <w:rFonts w:ascii="Times New Roman" w:hAnsi="Times New Roman" w:cs="Times New Roman"/>
          <w:sz w:val="24"/>
          <w:szCs w:val="24"/>
        </w:rPr>
        <w:t>10 000 Zagreb</w:t>
      </w:r>
    </w:p>
    <w:p w:rsidR="00E42B80" w:rsidRDefault="00E42B80" w:rsidP="00E42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B80">
        <w:rPr>
          <w:rFonts w:ascii="Times New Roman" w:hAnsi="Times New Roman" w:cs="Times New Roman"/>
          <w:b/>
          <w:sz w:val="24"/>
          <w:szCs w:val="24"/>
        </w:rPr>
        <w:t>Molba</w:t>
      </w:r>
      <w:proofErr w:type="spellEnd"/>
      <w:r w:rsidRPr="00E42B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B80">
        <w:rPr>
          <w:rFonts w:ascii="Times New Roman" w:hAnsi="Times New Roman" w:cs="Times New Roman"/>
          <w:b/>
          <w:sz w:val="24"/>
          <w:szCs w:val="24"/>
        </w:rPr>
        <w:t>suradnje</w:t>
      </w:r>
      <w:proofErr w:type="spellEnd"/>
    </w:p>
    <w:p w:rsid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2B80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Pr="00E42B80">
        <w:rPr>
          <w:rFonts w:ascii="Times New Roman" w:hAnsi="Times New Roman" w:cs="Times New Roman"/>
          <w:sz w:val="24"/>
          <w:szCs w:val="24"/>
        </w:rPr>
        <w:t>,</w:t>
      </w:r>
    </w:p>
    <w:p w:rsidR="00E42B80" w:rsidRDefault="00E42B80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tijekom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2016./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razreda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XV.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sudjeluje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interdisciplinarnom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darovite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dvama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suradnicima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sc.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Biološkoga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PMF-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dr.sc.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Srećkom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Gajovićem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podijelili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42B80" w:rsidRDefault="00DD359B" w:rsidP="00E42B8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1.Gdje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dopustivosti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nefarmakološke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ADHD-a?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veća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D359B" w:rsidRDefault="00DD359B" w:rsidP="00E4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utječu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119F" w:rsidRDefault="00DD359B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Neuroetika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90-ih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stojeća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otkrića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neuroznanosti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utječe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praksā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prihvatljive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vrlo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prihvatljive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ADHD-a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</w:t>
      </w:r>
      <w:r w:rsidR="00FF119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o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liječenju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ADHD-a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htjeli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kvalitativno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intervjuirajući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adolescenata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ADHD-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r w:rsidR="00FF119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pritom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vrijedna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prikladno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intervjuirati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suučenike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11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F11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malog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uzorka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angažiranoj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Uduzi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bio bi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F119F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F119F">
        <w:rPr>
          <w:rFonts w:ascii="Times New Roman" w:hAnsi="Times New Roman" w:cs="Times New Roman"/>
          <w:sz w:val="24"/>
          <w:szCs w:val="24"/>
        </w:rPr>
        <w:t>Intervjuiranje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vaših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anonimno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proveo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/la bi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obradili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19F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zahvala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suradnje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drago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ugostiti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19F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bio bi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upoznavanju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osvještavanju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kvalitetnoj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o ADHD-u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9F">
        <w:rPr>
          <w:rFonts w:ascii="Times New Roman" w:hAnsi="Times New Roman" w:cs="Times New Roman"/>
          <w:sz w:val="24"/>
          <w:szCs w:val="24"/>
        </w:rPr>
        <w:t>fenomenu</w:t>
      </w:r>
      <w:proofErr w:type="spellEnd"/>
      <w:r w:rsidR="00FF11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19F" w:rsidRDefault="00FF119F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i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pomognete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19F" w:rsidRDefault="00FF119F" w:rsidP="00E42B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Unaprijed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srdačan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pozdrav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119F" w:rsidRDefault="00FF119F" w:rsidP="00E4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</w:p>
    <w:p w:rsidR="00DD359B" w:rsidRPr="00E42B80" w:rsidRDefault="00DD359B" w:rsidP="00E42B80">
      <w:pPr>
        <w:rPr>
          <w:rFonts w:ascii="Times New Roman" w:hAnsi="Times New Roman" w:cs="Times New Roman"/>
          <w:sz w:val="24"/>
          <w:szCs w:val="24"/>
        </w:rPr>
      </w:pPr>
    </w:p>
    <w:p w:rsidR="00E42B80" w:rsidRPr="00E42B80" w:rsidRDefault="00E42B80" w:rsidP="00E42B80">
      <w:pPr>
        <w:rPr>
          <w:rFonts w:ascii="Times New Roman" w:hAnsi="Times New Roman" w:cs="Times New Roman"/>
          <w:b/>
          <w:sz w:val="24"/>
          <w:szCs w:val="24"/>
        </w:rPr>
      </w:pPr>
    </w:p>
    <w:sectPr w:rsidR="00E42B80" w:rsidRPr="00E42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0"/>
    <w:rsid w:val="00DD359B"/>
    <w:rsid w:val="00E42B80"/>
    <w:rsid w:val="00E61437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2017-01-10T17:19:00Z</dcterms:created>
  <dcterms:modified xsi:type="dcterms:W3CDTF">2017-01-10T17:48:00Z</dcterms:modified>
</cp:coreProperties>
</file>